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07" w:rsidRDefault="00B63307" w:rsidP="004869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56B4" w:rsidRDefault="00EC56B4" w:rsidP="004869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906" w:rsidRDefault="00C44A13" w:rsidP="004869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Lipnik, dn. 13</w:t>
      </w:r>
      <w:bookmarkStart w:id="0" w:name="_GoBack"/>
      <w:bookmarkEnd w:id="0"/>
      <w:r w:rsidR="007229C9">
        <w:rPr>
          <w:rFonts w:ascii="Times New Roman" w:hAnsi="Times New Roman" w:cs="Times New Roman"/>
          <w:sz w:val="24"/>
          <w:szCs w:val="24"/>
        </w:rPr>
        <w:t>.10.2020</w:t>
      </w:r>
      <w:r w:rsidR="00486906" w:rsidRPr="0076456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61DA9" w:rsidRDefault="00261DA9" w:rsidP="00261DA9">
      <w:pPr>
        <w:rPr>
          <w:rFonts w:ascii="Times New Roman" w:hAnsi="Times New Roman" w:cs="Times New Roman"/>
          <w:b/>
          <w:sz w:val="24"/>
          <w:szCs w:val="24"/>
        </w:rPr>
      </w:pPr>
      <w:r w:rsidRPr="00261DA9">
        <w:rPr>
          <w:rFonts w:ascii="Times New Roman" w:hAnsi="Times New Roman" w:cs="Times New Roman"/>
          <w:b/>
          <w:sz w:val="24"/>
          <w:szCs w:val="24"/>
        </w:rPr>
        <w:t>Znak:  ZP.271.7.2020</w:t>
      </w:r>
    </w:p>
    <w:p w:rsidR="00261DA9" w:rsidRDefault="00261DA9" w:rsidP="00261DA9">
      <w:pPr>
        <w:rPr>
          <w:rFonts w:ascii="Times New Roman" w:hAnsi="Times New Roman" w:cs="Times New Roman"/>
          <w:b/>
          <w:sz w:val="24"/>
          <w:szCs w:val="24"/>
        </w:rPr>
      </w:pPr>
    </w:p>
    <w:p w:rsidR="00261DA9" w:rsidRPr="00261DA9" w:rsidRDefault="00261DA9" w:rsidP="00261DA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  <w:r w:rsidRPr="00261DA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Do wszystkich Wykonawców</w:t>
      </w:r>
    </w:p>
    <w:p w:rsidR="00261DA9" w:rsidRPr="00261DA9" w:rsidRDefault="00261DA9" w:rsidP="00261DA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261DA9" w:rsidRPr="00261DA9" w:rsidRDefault="00261DA9" w:rsidP="00261DA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261DA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MODYFIKACJA SIWZ</w:t>
      </w:r>
    </w:p>
    <w:p w:rsidR="00261DA9" w:rsidRPr="00261DA9" w:rsidRDefault="00261DA9" w:rsidP="00261DA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261D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 w:bidi="hi-IN"/>
        </w:rPr>
        <w:t>Dotyczy postępowania przetargowego na wykonanie zadania pn.:</w:t>
      </w:r>
      <w:r w:rsidRPr="00261DA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 w:bidi="hi-IN"/>
        </w:rPr>
        <w:t xml:space="preserve"> </w:t>
      </w:r>
      <w:r w:rsidRPr="00261DA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„Poprawa gospodarki ściekowej w Gminie Lipnik – Rozbudowa sieci kanalizacji sanitarnej w miejscowości Włostów”</w:t>
      </w:r>
    </w:p>
    <w:p w:rsidR="00261DA9" w:rsidRPr="00261DA9" w:rsidRDefault="00261DA9" w:rsidP="00261DA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261DA9" w:rsidRPr="00261DA9" w:rsidRDefault="00261DA9" w:rsidP="00261DA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261DA9" w:rsidRPr="00261DA9" w:rsidRDefault="00261DA9" w:rsidP="00261DA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61D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Zgodnie z art. 38 ust. 4 (</w:t>
      </w:r>
      <w:proofErr w:type="spellStart"/>
      <w:r w:rsidRPr="00261D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t.j</w:t>
      </w:r>
      <w:proofErr w:type="spellEnd"/>
      <w:r w:rsidRPr="00261D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. Dz. U. z 2019 r. poz. 1843 ze zm.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) Zamawiający - </w:t>
      </w:r>
      <w:r w:rsidRPr="00261D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Gmina Lipnik  27-540 Lipnik 20  dokonuje modyfikacji SIWZ w następujący sposób: </w:t>
      </w:r>
      <w:r w:rsidRPr="00261DA9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 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261DA9" w:rsidRPr="00261DA9" w:rsidTr="008E41FF">
        <w:tc>
          <w:tcPr>
            <w:tcW w:w="8647" w:type="dxa"/>
            <w:shd w:val="clear" w:color="auto" w:fill="auto"/>
          </w:tcPr>
          <w:p w:rsidR="00261DA9" w:rsidRPr="00261DA9" w:rsidRDefault="00261DA9" w:rsidP="00261DA9">
            <w:pPr>
              <w:widowControl w:val="0"/>
              <w:suppressAutoHyphens/>
              <w:spacing w:after="0" w:line="276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61DA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w rozdz</w:t>
            </w:r>
            <w:r w:rsidRPr="00261DA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iale</w:t>
            </w:r>
            <w:r w:rsidRPr="00261D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61DA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XVII</w:t>
            </w:r>
            <w:r w:rsidRPr="00261DA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SIWZ </w:t>
            </w:r>
            <w:r w:rsidRPr="00261DA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  <w:t>przed zmianą jest</w:t>
            </w:r>
            <w:r w:rsidRPr="00261D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:</w:t>
            </w:r>
          </w:p>
        </w:tc>
      </w:tr>
    </w:tbl>
    <w:p w:rsidR="00261DA9" w:rsidRPr="00261DA9" w:rsidRDefault="00261DA9" w:rsidP="00261DA9">
      <w:pPr>
        <w:widowControl w:val="0"/>
        <w:tabs>
          <w:tab w:val="left" w:pos="426"/>
        </w:tabs>
        <w:suppressAutoHyphens/>
        <w:spacing w:after="0" w:line="276" w:lineRule="auto"/>
        <w:ind w:firstLine="284"/>
        <w:contextualSpacing/>
        <w:jc w:val="both"/>
        <w:outlineLvl w:val="3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261DA9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  <w:t>Zabezpieczenie ustala się w wysokości 10 % ceny całkowitej podanej w ofercie.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261DA9" w:rsidRPr="00261DA9" w:rsidTr="008E41FF">
        <w:tc>
          <w:tcPr>
            <w:tcW w:w="8647" w:type="dxa"/>
            <w:shd w:val="clear" w:color="auto" w:fill="auto"/>
          </w:tcPr>
          <w:p w:rsidR="00261DA9" w:rsidRPr="00261DA9" w:rsidRDefault="00261DA9" w:rsidP="00261DA9">
            <w:pPr>
              <w:widowControl w:val="0"/>
              <w:suppressAutoHyphens/>
              <w:spacing w:after="0" w:line="276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61DA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w rozdziale X</w:t>
            </w:r>
            <w:r w:rsidRPr="00261DA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VII</w:t>
            </w:r>
            <w:r w:rsidRPr="00261DA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SIWZ </w:t>
            </w:r>
            <w:r w:rsidRPr="00261DA9">
              <w:rPr>
                <w:rFonts w:ascii="Times New Roman" w:eastAsia="Arial Unicode MS" w:hAnsi="Times New Roman" w:cs="Times New Roman"/>
                <w:b/>
                <w:color w:val="FF0000"/>
                <w:kern w:val="1"/>
                <w:sz w:val="24"/>
                <w:szCs w:val="24"/>
                <w:u w:val="single"/>
                <w:lang w:eastAsia="hi-IN" w:bidi="hi-IN"/>
              </w:rPr>
              <w:t>po zmianie jest</w:t>
            </w:r>
            <w:r w:rsidRPr="00261DA9"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u w:val="single"/>
                <w:lang w:eastAsia="hi-IN" w:bidi="hi-IN"/>
              </w:rPr>
              <w:t>:</w:t>
            </w:r>
          </w:p>
        </w:tc>
      </w:tr>
    </w:tbl>
    <w:p w:rsidR="00261DA9" w:rsidRPr="00261DA9" w:rsidRDefault="00261DA9" w:rsidP="00261DA9">
      <w:pPr>
        <w:widowControl w:val="0"/>
        <w:tabs>
          <w:tab w:val="left" w:pos="426"/>
        </w:tabs>
        <w:suppressAutoHyphens/>
        <w:spacing w:after="0" w:line="276" w:lineRule="auto"/>
        <w:ind w:firstLine="284"/>
        <w:contextualSpacing/>
        <w:jc w:val="both"/>
        <w:outlineLvl w:val="3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261DA9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  <w:t>Zabezpieczenie ustala się w wysokości 5 % ceny całkowitej podanej w ofercie.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261DA9" w:rsidRPr="00261DA9" w:rsidTr="008E41FF">
        <w:tc>
          <w:tcPr>
            <w:tcW w:w="8647" w:type="dxa"/>
            <w:shd w:val="clear" w:color="auto" w:fill="auto"/>
          </w:tcPr>
          <w:p w:rsidR="00261DA9" w:rsidRPr="00261DA9" w:rsidRDefault="0079071F" w:rsidP="00261DA9">
            <w:pPr>
              <w:widowControl w:val="0"/>
              <w:suppressAutoHyphens/>
              <w:spacing w:after="0" w:line="276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w </w:t>
            </w:r>
            <w:r w:rsidRPr="0079071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x-none" w:eastAsia="hi-IN" w:bidi="hi-IN"/>
              </w:rPr>
              <w:sym w:font="Times New Roman" w:char="00A7"/>
            </w:r>
            <w:r w:rsidRPr="0079071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x-none" w:eastAsia="hi-IN" w:bidi="hi-IN"/>
              </w:rPr>
              <w:t xml:space="preserve"> 1</w:t>
            </w:r>
            <w:r w:rsidRPr="0079071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ust. 1 Załącznika nr 2 do</w:t>
            </w:r>
            <w:r w:rsidR="00261DA9" w:rsidRPr="00261DA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SIWZ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wzór umowy</w:t>
            </w:r>
            <w:r w:rsidR="00261DA9" w:rsidRPr="00261DA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61DA9" w:rsidRPr="00261DA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  <w:t>przed zmianą jest</w:t>
            </w:r>
            <w:r w:rsidR="00261DA9" w:rsidRPr="00261D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:</w:t>
            </w:r>
          </w:p>
        </w:tc>
      </w:tr>
    </w:tbl>
    <w:p w:rsidR="00261DA9" w:rsidRPr="00261DA9" w:rsidRDefault="0079071F" w:rsidP="00261DA9">
      <w:pPr>
        <w:widowControl w:val="0"/>
        <w:suppressAutoHyphens/>
        <w:spacing w:after="0" w:line="276" w:lineRule="auto"/>
        <w:ind w:left="284"/>
        <w:contextualSpacing/>
        <w:jc w:val="both"/>
        <w:outlineLvl w:val="3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  <w:r w:rsidRPr="0079071F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Wykonawca wnosi zabezpieczenie należytego wykonania umowy w wysokości  </w:t>
      </w:r>
      <w:r w:rsidRPr="0079071F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10 %</w:t>
      </w:r>
      <w:r w:rsidRPr="0079071F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 wynagrodzenia umownego za przedmiot umowy brutto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261DA9" w:rsidRPr="00261DA9" w:rsidTr="008E41FF">
        <w:tc>
          <w:tcPr>
            <w:tcW w:w="8647" w:type="dxa"/>
            <w:shd w:val="clear" w:color="auto" w:fill="auto"/>
          </w:tcPr>
          <w:p w:rsidR="00261DA9" w:rsidRPr="00261DA9" w:rsidRDefault="0079071F" w:rsidP="00261DA9">
            <w:pPr>
              <w:widowControl w:val="0"/>
              <w:suppressAutoHyphens/>
              <w:spacing w:after="0" w:line="276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071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w </w:t>
            </w:r>
            <w:r w:rsidRPr="0079071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x-none" w:eastAsia="hi-IN" w:bidi="hi-IN"/>
              </w:rPr>
              <w:sym w:font="Times New Roman" w:char="00A7"/>
            </w:r>
            <w:r w:rsidRPr="0079071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x-none" w:eastAsia="hi-IN" w:bidi="hi-IN"/>
              </w:rPr>
              <w:t xml:space="preserve"> 1</w:t>
            </w:r>
            <w:r w:rsidRPr="0079071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7 ust. 1 Załącznika nr 2 do SIWZ wzór umowy</w:t>
            </w:r>
            <w:r w:rsidR="00261DA9" w:rsidRPr="00261DA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61DA9" w:rsidRPr="00261DA9">
              <w:rPr>
                <w:rFonts w:ascii="Times New Roman" w:eastAsia="Arial Unicode MS" w:hAnsi="Times New Roman" w:cs="Times New Roman"/>
                <w:b/>
                <w:color w:val="FF0000"/>
                <w:kern w:val="1"/>
                <w:sz w:val="24"/>
                <w:szCs w:val="24"/>
                <w:u w:val="single"/>
                <w:lang w:eastAsia="hi-IN" w:bidi="hi-IN"/>
              </w:rPr>
              <w:t>po zmianie jest</w:t>
            </w:r>
            <w:r w:rsidR="00261DA9" w:rsidRPr="00261DA9"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u w:val="single"/>
                <w:lang w:eastAsia="hi-IN" w:bidi="hi-IN"/>
              </w:rPr>
              <w:t>:</w:t>
            </w:r>
          </w:p>
        </w:tc>
      </w:tr>
    </w:tbl>
    <w:p w:rsidR="00261DA9" w:rsidRPr="00261DA9" w:rsidRDefault="0079071F" w:rsidP="0079071F">
      <w:pPr>
        <w:widowControl w:val="0"/>
        <w:suppressAutoHyphens/>
        <w:spacing w:after="0" w:line="276" w:lineRule="auto"/>
        <w:ind w:left="284"/>
        <w:jc w:val="both"/>
        <w:outlineLvl w:val="3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79071F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Wykonawca wnosi zabezpieczenie należytego wykonania umowy w wysokości  </w:t>
      </w:r>
      <w:r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5</w:t>
      </w:r>
      <w:r w:rsidRPr="0079071F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  <w:t xml:space="preserve"> %</w:t>
      </w:r>
      <w:r w:rsidRPr="0079071F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 wynagrodzenia umownego za przedmiot umowy brutto</w:t>
      </w:r>
    </w:p>
    <w:p w:rsidR="00261DA9" w:rsidRPr="0076456A" w:rsidRDefault="00261DA9" w:rsidP="00261DA9">
      <w:pPr>
        <w:rPr>
          <w:rFonts w:ascii="Times New Roman" w:hAnsi="Times New Roman" w:cs="Times New Roman"/>
          <w:sz w:val="24"/>
          <w:szCs w:val="24"/>
        </w:rPr>
      </w:pPr>
    </w:p>
    <w:p w:rsidR="00B365A9" w:rsidRDefault="00B365A9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1DA9" w:rsidRDefault="00261DA9" w:rsidP="00B36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D63" w:rsidRPr="00486906" w:rsidRDefault="00C44A13">
      <w:pPr>
        <w:rPr>
          <w:rFonts w:ascii="Times New Roman" w:hAnsi="Times New Roman" w:cs="Times New Roman"/>
          <w:sz w:val="24"/>
          <w:szCs w:val="24"/>
        </w:rPr>
      </w:pPr>
    </w:p>
    <w:sectPr w:rsidR="008D0D63" w:rsidRPr="00486906" w:rsidSect="00EC56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134F"/>
    <w:multiLevelType w:val="multilevel"/>
    <w:tmpl w:val="C5D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A1432"/>
    <w:multiLevelType w:val="multilevel"/>
    <w:tmpl w:val="EA1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32E5E"/>
    <w:multiLevelType w:val="multilevel"/>
    <w:tmpl w:val="333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835AA"/>
    <w:multiLevelType w:val="multilevel"/>
    <w:tmpl w:val="F65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14B2F"/>
    <w:multiLevelType w:val="multilevel"/>
    <w:tmpl w:val="4074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76E22"/>
    <w:multiLevelType w:val="hybridMultilevel"/>
    <w:tmpl w:val="B7DC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6DBE"/>
    <w:multiLevelType w:val="multilevel"/>
    <w:tmpl w:val="DCCE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45"/>
    <w:rsid w:val="000E1E88"/>
    <w:rsid w:val="00261DA9"/>
    <w:rsid w:val="00286B2E"/>
    <w:rsid w:val="002A455C"/>
    <w:rsid w:val="002B4D5E"/>
    <w:rsid w:val="003C74E3"/>
    <w:rsid w:val="004759F1"/>
    <w:rsid w:val="00486906"/>
    <w:rsid w:val="00490629"/>
    <w:rsid w:val="004D549C"/>
    <w:rsid w:val="00512FCB"/>
    <w:rsid w:val="0052456F"/>
    <w:rsid w:val="00552051"/>
    <w:rsid w:val="006972D0"/>
    <w:rsid w:val="006E0BB5"/>
    <w:rsid w:val="007229C9"/>
    <w:rsid w:val="0076456A"/>
    <w:rsid w:val="0079071F"/>
    <w:rsid w:val="00845835"/>
    <w:rsid w:val="009C1E97"/>
    <w:rsid w:val="00A757A3"/>
    <w:rsid w:val="00A76811"/>
    <w:rsid w:val="00AE4697"/>
    <w:rsid w:val="00B06AA6"/>
    <w:rsid w:val="00B365A9"/>
    <w:rsid w:val="00B63307"/>
    <w:rsid w:val="00C137AC"/>
    <w:rsid w:val="00C44A13"/>
    <w:rsid w:val="00D43380"/>
    <w:rsid w:val="00D82B91"/>
    <w:rsid w:val="00DE27C8"/>
    <w:rsid w:val="00E94045"/>
    <w:rsid w:val="00EC56B4"/>
    <w:rsid w:val="00EF4128"/>
    <w:rsid w:val="00F507D3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40713-63C8-4F3D-8794-2920BFAF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56A"/>
  </w:style>
  <w:style w:type="paragraph" w:styleId="Nagwek1">
    <w:name w:val="heading 1"/>
    <w:basedOn w:val="Normalny"/>
    <w:link w:val="Nagwek1Znak"/>
    <w:uiPriority w:val="9"/>
    <w:qFormat/>
    <w:rsid w:val="00B6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3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B6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B6330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7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marcin.zieliński</dc:creator>
  <cp:lastModifiedBy>marcin.zieliński</cp:lastModifiedBy>
  <cp:revision>7</cp:revision>
  <cp:lastPrinted>2020-10-12T12:21:00Z</cp:lastPrinted>
  <dcterms:created xsi:type="dcterms:W3CDTF">2020-10-12T12:07:00Z</dcterms:created>
  <dcterms:modified xsi:type="dcterms:W3CDTF">2020-10-12T13:04:00Z</dcterms:modified>
</cp:coreProperties>
</file>