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D45BC9" w:rsidRPr="00A37911" w:rsidRDefault="00D45BC9" w:rsidP="006F0E66">
      <w:pPr>
        <w:ind w:left="6237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:rsidR="00514210" w:rsidRPr="00514210" w:rsidRDefault="00514210" w:rsidP="00514210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514210">
        <w:rPr>
          <w:rFonts w:ascii="Cambria" w:hAnsi="Cambria" w:cs="Arial"/>
          <w:b/>
          <w:bCs/>
          <w:iCs/>
          <w:sz w:val="20"/>
          <w:szCs w:val="20"/>
        </w:rPr>
        <w:t>Gmina Lipnik</w:t>
      </w:r>
    </w:p>
    <w:p w:rsidR="00514210" w:rsidRPr="00514210" w:rsidRDefault="00514210" w:rsidP="00514210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514210">
        <w:rPr>
          <w:rFonts w:ascii="Cambria" w:hAnsi="Cambria" w:cs="Arial"/>
          <w:b/>
          <w:bCs/>
          <w:iCs/>
          <w:sz w:val="20"/>
          <w:szCs w:val="20"/>
        </w:rPr>
        <w:t>Lipnik 20</w:t>
      </w:r>
    </w:p>
    <w:p w:rsidR="00D45BC9" w:rsidRPr="00340B15" w:rsidRDefault="00514210" w:rsidP="00514210">
      <w:pPr>
        <w:spacing w:after="0"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  <w:r w:rsidRPr="00514210">
        <w:rPr>
          <w:rFonts w:ascii="Cambria" w:hAnsi="Cambria" w:cs="Arial"/>
          <w:b/>
          <w:bCs/>
          <w:iCs/>
          <w:sz w:val="20"/>
          <w:szCs w:val="20"/>
        </w:rPr>
        <w:t>27-540 Lipnik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D45BC9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6F0E66">
        <w:rPr>
          <w:rFonts w:ascii="Cambria" w:hAnsi="Cambria" w:cs="Arial"/>
          <w:sz w:val="20"/>
          <w:szCs w:val="20"/>
        </w:rPr>
        <w:t>.</w:t>
      </w:r>
      <w:r w:rsidR="000E53BC" w:rsidRPr="000E53BC">
        <w:rPr>
          <w:rFonts w:ascii="Cambria" w:hAnsi="Cambria"/>
          <w:b/>
          <w:color w:val="000000"/>
          <w:sz w:val="20"/>
          <w:szCs w:val="20"/>
          <w:lang w:eastAsia="pl-PL"/>
        </w:rPr>
        <w:t xml:space="preserve"> „</w:t>
      </w:r>
      <w:bookmarkStart w:id="0" w:name="_Hlk530999959"/>
      <w:r w:rsidR="008E5C37">
        <w:rPr>
          <w:rFonts w:ascii="Cambria" w:hAnsi="Cambria"/>
          <w:b/>
          <w:color w:val="000000"/>
          <w:sz w:val="20"/>
          <w:szCs w:val="20"/>
        </w:rPr>
        <w:t>Przebudowa i zmiana sposobu użytkowania budynku oświaty na świetlicę wiejską</w:t>
      </w:r>
      <w:r w:rsidR="008E5C37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0E53BC" w:rsidRPr="000E53BC">
        <w:rPr>
          <w:rFonts w:ascii="Cambria" w:hAnsi="Cambria"/>
          <w:b/>
          <w:sz w:val="20"/>
          <w:szCs w:val="20"/>
          <w:lang w:eastAsia="pl-PL"/>
        </w:rPr>
        <w:t>”</w:t>
      </w:r>
      <w:bookmarkEnd w:id="0"/>
      <w:r w:rsidRPr="006F0E66">
        <w:rPr>
          <w:rFonts w:ascii="Cambria" w:hAnsi="Cambria" w:cs="Arial"/>
          <w:sz w:val="20"/>
          <w:szCs w:val="20"/>
        </w:rPr>
        <w:t xml:space="preserve"> 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  <w:bookmarkStart w:id="1" w:name="_GoBack"/>
      <w:bookmarkEnd w:id="1"/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:rsidR="008C3598" w:rsidRDefault="008C3598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1A1B80" w:rsidRPr="006F0E66" w:rsidRDefault="008C3598" w:rsidP="006F0E6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1A1B80" w:rsidRPr="006F0E66" w:rsidSect="006F0E6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315" w:rsidRDefault="002B7315" w:rsidP="0038231F">
      <w:pPr>
        <w:spacing w:after="0" w:line="240" w:lineRule="auto"/>
      </w:pPr>
      <w:r>
        <w:separator/>
      </w:r>
    </w:p>
  </w:endnote>
  <w:endnote w:type="continuationSeparator" w:id="0">
    <w:p w:rsidR="002B7315" w:rsidRDefault="002B731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8E5C37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315" w:rsidRDefault="002B7315" w:rsidP="0038231F">
      <w:pPr>
        <w:spacing w:after="0" w:line="240" w:lineRule="auto"/>
      </w:pPr>
      <w:r>
        <w:separator/>
      </w:r>
    </w:p>
  </w:footnote>
  <w:footnote w:type="continuationSeparator" w:id="0">
    <w:p w:rsidR="002B7315" w:rsidRDefault="002B731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023" w:rsidRDefault="00161023" w:rsidP="00161023">
    <w:pPr>
      <w:pStyle w:val="Nagwek"/>
      <w:rPr>
        <w:rFonts w:ascii="Cambria" w:hAnsi="Cambria"/>
        <w:b/>
        <w:sz w:val="20"/>
      </w:rPr>
    </w:pPr>
  </w:p>
  <w:p w:rsidR="00161023" w:rsidRDefault="00205776" w:rsidP="00161023">
    <w:pPr>
      <w:pStyle w:val="Nagwek"/>
      <w:rPr>
        <w:rFonts w:ascii="Cambria" w:hAnsi="Cambria"/>
        <w:b/>
        <w:sz w:val="20"/>
        <w:szCs w:val="24"/>
        <w:lang w:eastAsia="x-none"/>
      </w:rPr>
    </w:pPr>
    <w:r>
      <w:rPr>
        <w:rFonts w:ascii="Cambria" w:hAnsi="Cambria"/>
        <w:b/>
        <w:sz w:val="20"/>
      </w:rPr>
      <w:t>Nr referencyjny: ZP.271.</w:t>
    </w:r>
    <w:r w:rsidR="008E5C37">
      <w:rPr>
        <w:rFonts w:ascii="Cambria" w:hAnsi="Cambria"/>
        <w:b/>
        <w:sz w:val="20"/>
      </w:rPr>
      <w:t>6</w:t>
    </w:r>
    <w:r w:rsidR="009511CC">
      <w:rPr>
        <w:rFonts w:ascii="Cambria" w:hAnsi="Cambria"/>
        <w:b/>
        <w:sz w:val="20"/>
      </w:rPr>
      <w:t>.2022</w:t>
    </w:r>
  </w:p>
  <w:p w:rsidR="002B1DA5" w:rsidRPr="005C2B37" w:rsidRDefault="002B1DA5" w:rsidP="005C2B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E53BC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1023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1722"/>
    <w:rsid w:val="001F4C82"/>
    <w:rsid w:val="00205776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B7315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14210"/>
    <w:rsid w:val="00520174"/>
    <w:rsid w:val="00520592"/>
    <w:rsid w:val="00525621"/>
    <w:rsid w:val="0053130C"/>
    <w:rsid w:val="005319CA"/>
    <w:rsid w:val="00534961"/>
    <w:rsid w:val="00536C2E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0E6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A3347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3598"/>
    <w:rsid w:val="008C6DF8"/>
    <w:rsid w:val="008D0487"/>
    <w:rsid w:val="008D5C7D"/>
    <w:rsid w:val="008D67D9"/>
    <w:rsid w:val="008E3274"/>
    <w:rsid w:val="008E5C37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11CC"/>
    <w:rsid w:val="00956C26"/>
    <w:rsid w:val="00975C49"/>
    <w:rsid w:val="0098137F"/>
    <w:rsid w:val="00984B47"/>
    <w:rsid w:val="009A397D"/>
    <w:rsid w:val="009B31B1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0B9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658B2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518D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1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marcin.zieliński</cp:lastModifiedBy>
  <cp:revision>45</cp:revision>
  <cp:lastPrinted>2016-07-26T08:32:00Z</cp:lastPrinted>
  <dcterms:created xsi:type="dcterms:W3CDTF">2019-06-19T13:43:00Z</dcterms:created>
  <dcterms:modified xsi:type="dcterms:W3CDTF">2022-05-09T07:44:00Z</dcterms:modified>
</cp:coreProperties>
</file>